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BC" w:rsidRDefault="00B6337B" w:rsidP="00F9085A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РЕЗУЛЬТАТЫ САМООБСЛЕДОВАНИЯ </w:t>
      </w:r>
      <w:bookmarkStart w:id="0" w:name="_GoBack"/>
      <w:bookmarkEnd w:id="0"/>
      <w:r w:rsidR="007C7205">
        <w:rPr>
          <w:rFonts w:ascii="Arial" w:hAnsi="Arial" w:cs="Arial"/>
          <w:sz w:val="30"/>
          <w:szCs w:val="30"/>
        </w:rPr>
        <w:t>ЧОУН</w:t>
      </w:r>
      <w:r w:rsidR="0029483F">
        <w:rPr>
          <w:rFonts w:ascii="Arial" w:hAnsi="Arial" w:cs="Arial"/>
          <w:sz w:val="30"/>
          <w:szCs w:val="30"/>
        </w:rPr>
        <w:t>Ш «</w:t>
      </w:r>
      <w:r w:rsidR="007C7205">
        <w:rPr>
          <w:rFonts w:ascii="Arial" w:hAnsi="Arial" w:cs="Arial"/>
          <w:sz w:val="30"/>
          <w:szCs w:val="30"/>
        </w:rPr>
        <w:t>СОКРАТ</w:t>
      </w:r>
      <w:r w:rsidR="0029483F">
        <w:rPr>
          <w:rFonts w:ascii="Arial" w:hAnsi="Arial" w:cs="Arial"/>
          <w:sz w:val="30"/>
          <w:szCs w:val="30"/>
        </w:rPr>
        <w:t>»</w:t>
      </w:r>
      <w:r w:rsidR="00F9085A">
        <w:rPr>
          <w:rFonts w:ascii="Arial" w:hAnsi="Arial" w:cs="Arial"/>
          <w:sz w:val="30"/>
          <w:szCs w:val="30"/>
        </w:rPr>
        <w:t xml:space="preserve"> </w:t>
      </w:r>
      <w:r w:rsidR="0029483F">
        <w:rPr>
          <w:rFonts w:ascii="Arial" w:hAnsi="Arial" w:cs="Arial"/>
          <w:sz w:val="30"/>
          <w:szCs w:val="30"/>
        </w:rPr>
        <w:t>ПО ИТОГАМ 2019-2020</w:t>
      </w:r>
      <w:r w:rsidR="007C7205">
        <w:rPr>
          <w:rFonts w:ascii="Arial" w:hAnsi="Arial" w:cs="Arial"/>
          <w:sz w:val="30"/>
          <w:szCs w:val="30"/>
        </w:rPr>
        <w:t xml:space="preserve"> УЧЕБНОГО</w:t>
      </w:r>
      <w:r w:rsidR="0029483F">
        <w:rPr>
          <w:rFonts w:ascii="Arial" w:hAnsi="Arial" w:cs="Arial"/>
          <w:sz w:val="30"/>
          <w:szCs w:val="3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092"/>
      </w:tblGrid>
      <w:tr w:rsidR="0029483F" w:rsidTr="0029483F">
        <w:tc>
          <w:tcPr>
            <w:tcW w:w="1242" w:type="dxa"/>
          </w:tcPr>
          <w:p w:rsidR="0029483F" w:rsidRPr="00F9085A" w:rsidRDefault="00F9085A" w:rsidP="0029483F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237" w:type="dxa"/>
          </w:tcPr>
          <w:p w:rsidR="0029483F" w:rsidRDefault="0029483F" w:rsidP="0029483F">
            <w:r>
              <w:rPr>
                <w:rFonts w:ascii="Arial" w:hAnsi="Arial" w:cs="Arial"/>
                <w:sz w:val="30"/>
                <w:szCs w:val="30"/>
              </w:rPr>
              <w:t>Показатели</w:t>
            </w:r>
          </w:p>
        </w:tc>
        <w:tc>
          <w:tcPr>
            <w:tcW w:w="2092" w:type="dxa"/>
          </w:tcPr>
          <w:p w:rsidR="0029483F" w:rsidRDefault="00F9085A" w:rsidP="0029483F">
            <w:r>
              <w:rPr>
                <w:rFonts w:ascii="Arial" w:hAnsi="Arial" w:cs="Arial"/>
                <w:sz w:val="30"/>
                <w:szCs w:val="30"/>
              </w:rPr>
              <w:t>Единица измерения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</w:t>
            </w:r>
          </w:p>
        </w:tc>
        <w:tc>
          <w:tcPr>
            <w:tcW w:w="6237" w:type="dxa"/>
          </w:tcPr>
          <w:p w:rsidR="0029483F" w:rsidRPr="00F9085A" w:rsidRDefault="0029483F" w:rsidP="00294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29483F" w:rsidRDefault="0029483F" w:rsidP="0029483F"/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1.1</w:t>
            </w:r>
          </w:p>
        </w:tc>
        <w:tc>
          <w:tcPr>
            <w:tcW w:w="6237" w:type="dxa"/>
          </w:tcPr>
          <w:p w:rsidR="0029483F" w:rsidRPr="00F9085A" w:rsidRDefault="0029483F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1.2</w:t>
            </w:r>
          </w:p>
        </w:tc>
        <w:tc>
          <w:tcPr>
            <w:tcW w:w="6237" w:type="dxa"/>
          </w:tcPr>
          <w:p w:rsidR="0029483F" w:rsidRPr="00F9085A" w:rsidRDefault="0029483F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92" w:type="dxa"/>
          </w:tcPr>
          <w:p w:rsidR="0029483F" w:rsidRPr="00383292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383292">
              <w:rPr>
                <w:lang w:val="en-US"/>
              </w:rPr>
              <w:t>/ 100 %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1.3</w:t>
            </w:r>
          </w:p>
        </w:tc>
        <w:tc>
          <w:tcPr>
            <w:tcW w:w="6237" w:type="dxa"/>
          </w:tcPr>
          <w:p w:rsidR="0029483F" w:rsidRPr="00F9085A" w:rsidRDefault="0029483F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92" w:type="dxa"/>
          </w:tcPr>
          <w:p w:rsidR="0029483F" w:rsidRPr="00A66E87" w:rsidRDefault="00A42D3E" w:rsidP="0029483F">
            <w:pPr>
              <w:rPr>
                <w:lang w:val="en-US"/>
              </w:rPr>
            </w:pPr>
            <w:r w:rsidRPr="00383292">
              <w:t>4</w:t>
            </w:r>
            <w:r w:rsidR="00A66E87">
              <w:t>/33</w:t>
            </w:r>
            <w:r w:rsidR="00A66E87">
              <w:rPr>
                <w:lang w:val="en-US"/>
              </w:rPr>
              <w:t>.3%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1.4</w:t>
            </w:r>
          </w:p>
        </w:tc>
        <w:tc>
          <w:tcPr>
            <w:tcW w:w="6237" w:type="dxa"/>
          </w:tcPr>
          <w:p w:rsidR="0029483F" w:rsidRPr="00F9085A" w:rsidRDefault="0029483F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</w:t>
            </w:r>
            <w:proofErr w:type="gramStart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обедителей и призеров олимпиад, смотров, конкурсов, в общей численности учащихся, в том числе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1.4.1</w:t>
            </w:r>
          </w:p>
        </w:tc>
        <w:tc>
          <w:tcPr>
            <w:tcW w:w="6237" w:type="dxa"/>
          </w:tcPr>
          <w:p w:rsidR="0029483F" w:rsidRPr="00F9085A" w:rsidRDefault="0029483F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Регионального уровн</w:t>
            </w:r>
            <w:proofErr w:type="gramStart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. дистанционно)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1.4.2</w:t>
            </w:r>
          </w:p>
        </w:tc>
        <w:tc>
          <w:tcPr>
            <w:tcW w:w="6237" w:type="dxa"/>
          </w:tcPr>
          <w:p w:rsidR="0029483F" w:rsidRPr="00F9085A" w:rsidRDefault="003655AB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Федерального уровн</w:t>
            </w:r>
            <w:proofErr w:type="gramStart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1.4.3</w:t>
            </w:r>
          </w:p>
        </w:tc>
        <w:tc>
          <w:tcPr>
            <w:tcW w:w="6237" w:type="dxa"/>
          </w:tcPr>
          <w:p w:rsidR="0029483F" w:rsidRPr="00F9085A" w:rsidRDefault="003655AB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</w:t>
            </w:r>
            <w:proofErr w:type="gramStart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дистанционно)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1.5</w:t>
            </w:r>
          </w:p>
        </w:tc>
        <w:tc>
          <w:tcPr>
            <w:tcW w:w="6237" w:type="dxa"/>
          </w:tcPr>
          <w:p w:rsidR="0029483F" w:rsidRPr="00F9085A" w:rsidRDefault="003655AB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1.6</w:t>
            </w:r>
          </w:p>
        </w:tc>
        <w:tc>
          <w:tcPr>
            <w:tcW w:w="6237" w:type="dxa"/>
          </w:tcPr>
          <w:p w:rsidR="0029483F" w:rsidRPr="00F9085A" w:rsidRDefault="003655AB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1.7</w:t>
            </w:r>
          </w:p>
        </w:tc>
        <w:tc>
          <w:tcPr>
            <w:tcW w:w="6237" w:type="dxa"/>
          </w:tcPr>
          <w:p w:rsidR="0029483F" w:rsidRPr="00F9085A" w:rsidRDefault="003655AB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66E87">
              <w:rPr>
                <w:lang w:val="en-US"/>
              </w:rPr>
              <w:t>/100%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1.8</w:t>
            </w:r>
          </w:p>
        </w:tc>
        <w:tc>
          <w:tcPr>
            <w:tcW w:w="6237" w:type="dxa"/>
          </w:tcPr>
          <w:p w:rsidR="0029483F" w:rsidRPr="00F9085A" w:rsidRDefault="003655AB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66E87">
              <w:rPr>
                <w:lang w:val="en-US"/>
              </w:rPr>
              <w:t>/100%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1.9</w:t>
            </w:r>
          </w:p>
        </w:tc>
        <w:tc>
          <w:tcPr>
            <w:tcW w:w="6237" w:type="dxa"/>
          </w:tcPr>
          <w:p w:rsidR="0029483F" w:rsidRPr="00F9085A" w:rsidRDefault="003655AB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1.10</w:t>
            </w:r>
          </w:p>
        </w:tc>
        <w:tc>
          <w:tcPr>
            <w:tcW w:w="6237" w:type="dxa"/>
          </w:tcPr>
          <w:p w:rsidR="0029483F" w:rsidRPr="00F9085A" w:rsidRDefault="003655AB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lastRenderedPageBreak/>
              <w:t>1.11</w:t>
            </w:r>
          </w:p>
        </w:tc>
        <w:tc>
          <w:tcPr>
            <w:tcW w:w="6237" w:type="dxa"/>
          </w:tcPr>
          <w:p w:rsidR="0029483F" w:rsidRPr="00F9085A" w:rsidRDefault="007C7205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668B3">
              <w:rPr>
                <w:lang w:val="en-US"/>
              </w:rPr>
              <w:t>/25%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1.11.1</w:t>
            </w:r>
          </w:p>
        </w:tc>
        <w:tc>
          <w:tcPr>
            <w:tcW w:w="6237" w:type="dxa"/>
          </w:tcPr>
          <w:p w:rsidR="0029483F" w:rsidRPr="00F9085A" w:rsidRDefault="007C7205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668B3">
              <w:rPr>
                <w:lang w:val="en-US"/>
              </w:rPr>
              <w:t>/25%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1.11.2</w:t>
            </w:r>
          </w:p>
        </w:tc>
        <w:tc>
          <w:tcPr>
            <w:tcW w:w="6237" w:type="dxa"/>
          </w:tcPr>
          <w:p w:rsidR="0029483F" w:rsidRPr="00F9085A" w:rsidRDefault="007C7205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1.12</w:t>
            </w:r>
          </w:p>
        </w:tc>
        <w:tc>
          <w:tcPr>
            <w:tcW w:w="6237" w:type="dxa"/>
          </w:tcPr>
          <w:p w:rsidR="0029483F" w:rsidRPr="00F9085A" w:rsidRDefault="007C7205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1.12.1</w:t>
            </w:r>
          </w:p>
        </w:tc>
        <w:tc>
          <w:tcPr>
            <w:tcW w:w="6237" w:type="dxa"/>
          </w:tcPr>
          <w:p w:rsidR="0029483F" w:rsidRPr="00F9085A" w:rsidRDefault="007C7205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668B3">
              <w:rPr>
                <w:lang w:val="en-US"/>
              </w:rPr>
              <w:t>/25%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1.12.2</w:t>
            </w:r>
          </w:p>
        </w:tc>
        <w:tc>
          <w:tcPr>
            <w:tcW w:w="6237" w:type="dxa"/>
          </w:tcPr>
          <w:p w:rsidR="0029483F" w:rsidRPr="00F9085A" w:rsidRDefault="009460C2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668B3">
              <w:rPr>
                <w:lang w:val="en-US"/>
              </w:rPr>
              <w:t>/25%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1.13</w:t>
            </w:r>
          </w:p>
        </w:tc>
        <w:tc>
          <w:tcPr>
            <w:tcW w:w="6237" w:type="dxa"/>
          </w:tcPr>
          <w:p w:rsidR="0029483F" w:rsidRPr="00F9085A" w:rsidRDefault="009460C2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668B3">
              <w:rPr>
                <w:lang w:val="en-US"/>
              </w:rPr>
              <w:t>/25%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1.14</w:t>
            </w:r>
          </w:p>
        </w:tc>
        <w:tc>
          <w:tcPr>
            <w:tcW w:w="6237" w:type="dxa"/>
          </w:tcPr>
          <w:p w:rsidR="0029483F" w:rsidRPr="00F9085A" w:rsidRDefault="009460C2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</w:t>
            </w:r>
            <w:r w:rsidR="00F9085A" w:rsidRPr="00F90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668B3">
              <w:rPr>
                <w:lang w:val="en-US"/>
              </w:rPr>
              <w:t>/25%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1.15</w:t>
            </w:r>
          </w:p>
        </w:tc>
        <w:tc>
          <w:tcPr>
            <w:tcW w:w="6237" w:type="dxa"/>
          </w:tcPr>
          <w:p w:rsidR="0029483F" w:rsidRPr="00F9085A" w:rsidRDefault="009460C2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92" w:type="dxa"/>
          </w:tcPr>
          <w:p w:rsidR="0029483F" w:rsidRPr="00A42D3E" w:rsidRDefault="009668B3" w:rsidP="0029483F">
            <w:pPr>
              <w:rPr>
                <w:lang w:val="en-US"/>
              </w:rPr>
            </w:pPr>
            <w:r>
              <w:rPr>
                <w:lang w:val="en-US"/>
              </w:rPr>
              <w:t>3/75%</w:t>
            </w:r>
          </w:p>
        </w:tc>
      </w:tr>
      <w:tr w:rsidR="0029483F" w:rsidTr="0029483F">
        <w:tc>
          <w:tcPr>
            <w:tcW w:w="1242" w:type="dxa"/>
          </w:tcPr>
          <w:p w:rsidR="0029483F" w:rsidRDefault="00F9085A" w:rsidP="0029483F">
            <w:r>
              <w:t>1.16</w:t>
            </w:r>
          </w:p>
        </w:tc>
        <w:tc>
          <w:tcPr>
            <w:tcW w:w="6237" w:type="dxa"/>
          </w:tcPr>
          <w:p w:rsidR="0029483F" w:rsidRPr="00F9085A" w:rsidRDefault="009460C2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92" w:type="dxa"/>
          </w:tcPr>
          <w:p w:rsidR="0029483F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668B3">
              <w:rPr>
                <w:lang w:val="en-US"/>
              </w:rPr>
              <w:t>/25%</w:t>
            </w:r>
          </w:p>
        </w:tc>
      </w:tr>
      <w:tr w:rsidR="009460C2" w:rsidTr="00F9085A">
        <w:tc>
          <w:tcPr>
            <w:tcW w:w="1242" w:type="dxa"/>
          </w:tcPr>
          <w:p w:rsidR="009460C2" w:rsidRDefault="00F9085A" w:rsidP="0029483F">
            <w:r>
              <w:t>2</w:t>
            </w:r>
          </w:p>
        </w:tc>
        <w:tc>
          <w:tcPr>
            <w:tcW w:w="6237" w:type="dxa"/>
          </w:tcPr>
          <w:p w:rsidR="009460C2" w:rsidRPr="00F9085A" w:rsidRDefault="00F9085A" w:rsidP="00294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092" w:type="dxa"/>
          </w:tcPr>
          <w:p w:rsidR="009460C2" w:rsidRDefault="009460C2" w:rsidP="0029483F"/>
        </w:tc>
      </w:tr>
      <w:tr w:rsidR="009460C2" w:rsidTr="00F9085A">
        <w:tc>
          <w:tcPr>
            <w:tcW w:w="1242" w:type="dxa"/>
          </w:tcPr>
          <w:p w:rsidR="009460C2" w:rsidRDefault="00F9085A" w:rsidP="0029483F">
            <w:r>
              <w:t>2.1</w:t>
            </w:r>
          </w:p>
        </w:tc>
        <w:tc>
          <w:tcPr>
            <w:tcW w:w="6237" w:type="dxa"/>
          </w:tcPr>
          <w:p w:rsidR="009460C2" w:rsidRPr="00F9085A" w:rsidRDefault="00F9085A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092" w:type="dxa"/>
          </w:tcPr>
          <w:p w:rsidR="009460C2" w:rsidRPr="0023021E" w:rsidRDefault="0023021E" w:rsidP="0029483F">
            <w:r>
              <w:rPr>
                <w:lang w:val="en-US"/>
              </w:rPr>
              <w:t>0.</w:t>
            </w:r>
            <w:r>
              <w:t>25</w:t>
            </w:r>
          </w:p>
        </w:tc>
      </w:tr>
      <w:tr w:rsidR="009460C2" w:rsidTr="00F9085A">
        <w:tc>
          <w:tcPr>
            <w:tcW w:w="1242" w:type="dxa"/>
          </w:tcPr>
          <w:p w:rsidR="009460C2" w:rsidRDefault="00F9085A" w:rsidP="0029483F">
            <w:r>
              <w:t>2.2</w:t>
            </w:r>
          </w:p>
        </w:tc>
        <w:tc>
          <w:tcPr>
            <w:tcW w:w="6237" w:type="dxa"/>
          </w:tcPr>
          <w:p w:rsidR="00F9085A" w:rsidRPr="00F9085A" w:rsidRDefault="00F9085A" w:rsidP="00F90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</w:t>
            </w:r>
            <w:r w:rsidRPr="00F9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состоящих на учете</w:t>
            </w:r>
            <w:r w:rsidR="00A4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расчете на одного </w:t>
            </w:r>
          </w:p>
          <w:p w:rsidR="009460C2" w:rsidRPr="00F9085A" w:rsidRDefault="00F9085A" w:rsidP="00F9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2092" w:type="dxa"/>
          </w:tcPr>
          <w:p w:rsidR="009460C2" w:rsidRPr="00A42D3E" w:rsidRDefault="00A42D3E" w:rsidP="0029483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</w:tr>
      <w:tr w:rsidR="009460C2" w:rsidTr="00F9085A">
        <w:tc>
          <w:tcPr>
            <w:tcW w:w="1242" w:type="dxa"/>
          </w:tcPr>
          <w:p w:rsidR="009460C2" w:rsidRDefault="00F9085A" w:rsidP="0029483F">
            <w:r>
              <w:lastRenderedPageBreak/>
              <w:t>2.3</w:t>
            </w:r>
          </w:p>
        </w:tc>
        <w:tc>
          <w:tcPr>
            <w:tcW w:w="6237" w:type="dxa"/>
          </w:tcPr>
          <w:p w:rsidR="009460C2" w:rsidRPr="00F9085A" w:rsidRDefault="00F9085A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92" w:type="dxa"/>
          </w:tcPr>
          <w:p w:rsidR="009460C2" w:rsidRPr="00A42D3E" w:rsidRDefault="00B6337B" w:rsidP="0029483F">
            <w:r>
              <w:t>да</w:t>
            </w:r>
          </w:p>
        </w:tc>
      </w:tr>
      <w:tr w:rsidR="009460C2" w:rsidTr="00F9085A">
        <w:tc>
          <w:tcPr>
            <w:tcW w:w="1242" w:type="dxa"/>
          </w:tcPr>
          <w:p w:rsidR="009460C2" w:rsidRDefault="00F9085A" w:rsidP="0029483F">
            <w:r>
              <w:t>2.4</w:t>
            </w:r>
          </w:p>
        </w:tc>
        <w:tc>
          <w:tcPr>
            <w:tcW w:w="6237" w:type="dxa"/>
          </w:tcPr>
          <w:p w:rsidR="00F9085A" w:rsidRPr="00F9085A" w:rsidRDefault="00F9085A" w:rsidP="00F9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  <w:p w:rsidR="00F9085A" w:rsidRPr="00F9085A" w:rsidRDefault="00F9085A" w:rsidP="00F9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-обеспечением возможности работы на стационарных компьютерах или использования переносных компьютеров</w:t>
            </w:r>
          </w:p>
          <w:p w:rsidR="00F9085A" w:rsidRPr="00F9085A" w:rsidRDefault="00F9085A" w:rsidP="00F9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 xml:space="preserve">-С </w:t>
            </w:r>
            <w:proofErr w:type="spellStart"/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  <w:p w:rsidR="00F9085A" w:rsidRPr="00F9085A" w:rsidRDefault="00F9085A" w:rsidP="00F9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 xml:space="preserve">-Оснащенного средствами сканирования и распознавания текстов </w:t>
            </w:r>
          </w:p>
          <w:p w:rsidR="00F9085A" w:rsidRPr="00F9085A" w:rsidRDefault="00F9085A" w:rsidP="00F9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-С выходом в Интернет с компьютеров, расположенных в помещении библиотеки</w:t>
            </w:r>
          </w:p>
          <w:p w:rsidR="009460C2" w:rsidRPr="00F9085A" w:rsidRDefault="00F9085A" w:rsidP="00F9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-С контролируемой распечаткой бумажных материалов</w:t>
            </w:r>
          </w:p>
        </w:tc>
        <w:tc>
          <w:tcPr>
            <w:tcW w:w="2092" w:type="dxa"/>
          </w:tcPr>
          <w:p w:rsidR="009460C2" w:rsidRDefault="00A42D3E" w:rsidP="0029483F">
            <w:r>
              <w:t>Нет</w:t>
            </w:r>
          </w:p>
          <w:p w:rsidR="00A42D3E" w:rsidRDefault="00A42D3E" w:rsidP="0029483F"/>
          <w:p w:rsidR="00A42D3E" w:rsidRDefault="00A42D3E" w:rsidP="0029483F"/>
          <w:p w:rsidR="00A42D3E" w:rsidRDefault="00A42D3E" w:rsidP="0029483F">
            <w:r>
              <w:t>Нет</w:t>
            </w:r>
          </w:p>
          <w:p w:rsidR="00A42D3E" w:rsidRDefault="00A42D3E" w:rsidP="0029483F"/>
          <w:p w:rsidR="00A42D3E" w:rsidRDefault="00A42D3E" w:rsidP="0029483F"/>
          <w:p w:rsidR="00A42D3E" w:rsidRDefault="00A42D3E" w:rsidP="0029483F">
            <w:r>
              <w:t>Нет</w:t>
            </w:r>
          </w:p>
          <w:p w:rsidR="00A42D3E" w:rsidRDefault="00A42D3E" w:rsidP="0029483F"/>
          <w:p w:rsidR="00A42D3E" w:rsidRDefault="00A42D3E" w:rsidP="0029483F"/>
          <w:p w:rsidR="00A42D3E" w:rsidRDefault="00A42D3E" w:rsidP="0029483F">
            <w:r>
              <w:t>Нет</w:t>
            </w:r>
          </w:p>
          <w:p w:rsidR="00A42D3E" w:rsidRDefault="00A42D3E" w:rsidP="0029483F"/>
          <w:p w:rsidR="00A42D3E" w:rsidRDefault="00A42D3E" w:rsidP="0029483F">
            <w:r>
              <w:t>Нет</w:t>
            </w:r>
          </w:p>
          <w:p w:rsidR="00A42D3E" w:rsidRDefault="00A42D3E" w:rsidP="0029483F"/>
          <w:p w:rsidR="00A42D3E" w:rsidRDefault="00A42D3E" w:rsidP="0029483F">
            <w:r>
              <w:t>нет</w:t>
            </w:r>
          </w:p>
        </w:tc>
      </w:tr>
      <w:tr w:rsidR="009460C2" w:rsidTr="00F9085A">
        <w:tc>
          <w:tcPr>
            <w:tcW w:w="1242" w:type="dxa"/>
          </w:tcPr>
          <w:p w:rsidR="009460C2" w:rsidRDefault="00F9085A" w:rsidP="0029483F">
            <w:r>
              <w:t>2.5</w:t>
            </w:r>
          </w:p>
        </w:tc>
        <w:tc>
          <w:tcPr>
            <w:tcW w:w="6237" w:type="dxa"/>
          </w:tcPr>
          <w:p w:rsidR="009460C2" w:rsidRPr="00F9085A" w:rsidRDefault="00F9085A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92" w:type="dxa"/>
          </w:tcPr>
          <w:p w:rsidR="009460C2" w:rsidRPr="009668B3" w:rsidRDefault="00A42D3E" w:rsidP="0029483F">
            <w:pPr>
              <w:rPr>
                <w:lang w:val="en-US"/>
              </w:rPr>
            </w:pPr>
            <w:r>
              <w:t xml:space="preserve">12 </w:t>
            </w:r>
            <w:r w:rsidR="009668B3">
              <w:rPr>
                <w:lang w:val="en-US"/>
              </w:rPr>
              <w:t>/100%</w:t>
            </w:r>
          </w:p>
        </w:tc>
      </w:tr>
      <w:tr w:rsidR="009460C2" w:rsidTr="00F9085A">
        <w:tc>
          <w:tcPr>
            <w:tcW w:w="1242" w:type="dxa"/>
          </w:tcPr>
          <w:p w:rsidR="009460C2" w:rsidRDefault="00F9085A" w:rsidP="0029483F">
            <w:r>
              <w:t>2.6</w:t>
            </w:r>
          </w:p>
        </w:tc>
        <w:tc>
          <w:tcPr>
            <w:tcW w:w="6237" w:type="dxa"/>
          </w:tcPr>
          <w:p w:rsidR="009460C2" w:rsidRPr="00F9085A" w:rsidRDefault="00F9085A" w:rsidP="0029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5A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92" w:type="dxa"/>
          </w:tcPr>
          <w:p w:rsidR="009460C2" w:rsidRDefault="00B6337B" w:rsidP="0029483F">
            <w:r>
              <w:t>11,8</w:t>
            </w:r>
          </w:p>
        </w:tc>
      </w:tr>
    </w:tbl>
    <w:p w:rsidR="0029483F" w:rsidRPr="0029483F" w:rsidRDefault="0029483F" w:rsidP="0029483F"/>
    <w:sectPr w:rsidR="0029483F" w:rsidRPr="0029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F7"/>
    <w:rsid w:val="00125F7A"/>
    <w:rsid w:val="0023021E"/>
    <w:rsid w:val="0029483F"/>
    <w:rsid w:val="003655AB"/>
    <w:rsid w:val="00383292"/>
    <w:rsid w:val="007C7205"/>
    <w:rsid w:val="009460C2"/>
    <w:rsid w:val="009668B3"/>
    <w:rsid w:val="009E36BC"/>
    <w:rsid w:val="00A42D3E"/>
    <w:rsid w:val="00A66E87"/>
    <w:rsid w:val="00B6337B"/>
    <w:rsid w:val="00E660F7"/>
    <w:rsid w:val="00F9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2021-03-03T07:24:00Z</dcterms:created>
  <dcterms:modified xsi:type="dcterms:W3CDTF">2021-03-04T07:22:00Z</dcterms:modified>
</cp:coreProperties>
</file>